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13" w:rsidRDefault="007D72AC" w:rsidP="00D44199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47700" cy="885825"/>
            <wp:effectExtent l="19050" t="0" r="0" b="0"/>
            <wp:wrapSquare wrapText="left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0C7">
        <w:br w:type="textWrapping" w:clear="all"/>
      </w:r>
    </w:p>
    <w:p w:rsidR="009C61AF" w:rsidRPr="008C696D" w:rsidRDefault="009C61AF">
      <w:pPr>
        <w:pStyle w:val="3"/>
        <w:rPr>
          <w:b/>
          <w:sz w:val="22"/>
          <w:szCs w:val="22"/>
        </w:rPr>
      </w:pPr>
      <w:r w:rsidRPr="008C696D">
        <w:rPr>
          <w:b/>
          <w:sz w:val="22"/>
          <w:szCs w:val="22"/>
        </w:rPr>
        <w:t>БЕЛОЯРСКИЙ РАЙОН</w:t>
      </w:r>
    </w:p>
    <w:p w:rsidR="00E21213" w:rsidRPr="009C61AF" w:rsidRDefault="00E21213" w:rsidP="009C61AF">
      <w:pPr>
        <w:pStyle w:val="3"/>
        <w:rPr>
          <w:b/>
          <w:sz w:val="20"/>
        </w:rPr>
      </w:pPr>
      <w:r w:rsidRPr="009C61AF">
        <w:rPr>
          <w:b/>
          <w:sz w:val="20"/>
        </w:rPr>
        <w:t>ХАНТЫ-МАНСИЙСКИЙ АВТОНОМНЫЙ ОКРУГ</w:t>
      </w:r>
      <w:r w:rsidR="00374804">
        <w:rPr>
          <w:b/>
          <w:sz w:val="20"/>
        </w:rPr>
        <w:t xml:space="preserve"> – </w:t>
      </w:r>
      <w:r w:rsidR="009C61AF" w:rsidRPr="009C61AF">
        <w:rPr>
          <w:b/>
          <w:sz w:val="20"/>
        </w:rPr>
        <w:t>ЮГРА</w:t>
      </w:r>
      <w:r w:rsidR="00374804">
        <w:rPr>
          <w:b/>
          <w:sz w:val="20"/>
        </w:rPr>
        <w:t xml:space="preserve"> </w:t>
      </w:r>
    </w:p>
    <w:p w:rsidR="009C61AF" w:rsidRPr="009C61AF" w:rsidRDefault="009C61AF">
      <w:pPr>
        <w:pStyle w:val="2"/>
        <w:rPr>
          <w:sz w:val="20"/>
        </w:rPr>
      </w:pPr>
    </w:p>
    <w:p w:rsidR="005A09D4" w:rsidRPr="008F0664" w:rsidRDefault="005A09D4" w:rsidP="008F0664">
      <w:pPr>
        <w:pStyle w:val="2"/>
        <w:jc w:val="right"/>
        <w:rPr>
          <w:sz w:val="20"/>
        </w:rPr>
      </w:pPr>
    </w:p>
    <w:p w:rsidR="00E21213" w:rsidRPr="008C696D" w:rsidRDefault="009C61AF">
      <w:pPr>
        <w:pStyle w:val="2"/>
        <w:rPr>
          <w:sz w:val="28"/>
          <w:szCs w:val="28"/>
        </w:rPr>
      </w:pPr>
      <w:r w:rsidRPr="008C696D">
        <w:rPr>
          <w:sz w:val="28"/>
          <w:szCs w:val="28"/>
        </w:rPr>
        <w:t>ДУМА БЕЛОЯРСКОГО РАЙОНА</w:t>
      </w:r>
    </w:p>
    <w:p w:rsidR="009C61AF" w:rsidRPr="009C61AF" w:rsidRDefault="009C61AF" w:rsidP="009C61AF"/>
    <w:p w:rsidR="00E21213" w:rsidRDefault="00E21213">
      <w:pPr>
        <w:rPr>
          <w:sz w:val="20"/>
          <w:szCs w:val="20"/>
        </w:rPr>
      </w:pPr>
    </w:p>
    <w:p w:rsidR="00E21213" w:rsidRDefault="00E21213">
      <w:pPr>
        <w:pStyle w:val="1"/>
      </w:pPr>
      <w:r>
        <w:t>РЕШЕНИЕ</w:t>
      </w:r>
    </w:p>
    <w:p w:rsidR="00E21213" w:rsidRDefault="00E21213">
      <w:pPr>
        <w:rPr>
          <w:sz w:val="20"/>
          <w:szCs w:val="20"/>
        </w:rPr>
      </w:pPr>
    </w:p>
    <w:p w:rsidR="00E21213" w:rsidRDefault="00E21213">
      <w:pPr>
        <w:pStyle w:val="30"/>
      </w:pPr>
    </w:p>
    <w:p w:rsidR="00E21213" w:rsidRDefault="00BD16E2" w:rsidP="003B3072">
      <w:pPr>
        <w:pStyle w:val="30"/>
      </w:pPr>
      <w:r>
        <w:t>о</w:t>
      </w:r>
      <w:r w:rsidR="009C61AF">
        <w:t>т</w:t>
      </w:r>
      <w:r>
        <w:t xml:space="preserve"> </w:t>
      </w:r>
      <w:r w:rsidR="00E4613B">
        <w:t>_________</w:t>
      </w:r>
      <w:r w:rsidR="00802C79">
        <w:t xml:space="preserve"> 2016 года</w:t>
      </w:r>
      <w:r w:rsidR="00E21213">
        <w:t xml:space="preserve">                                                                  </w:t>
      </w:r>
      <w:r w:rsidR="00D40B98">
        <w:tab/>
      </w:r>
      <w:r w:rsidR="00D40B98">
        <w:tab/>
      </w:r>
      <w:r>
        <w:tab/>
      </w:r>
      <w:r w:rsidR="00802C79">
        <w:t xml:space="preserve">               </w:t>
      </w:r>
      <w:r w:rsidR="00E21213">
        <w:t xml:space="preserve">№ </w:t>
      </w:r>
      <w:r w:rsidR="00E4613B">
        <w:t>__</w:t>
      </w:r>
    </w:p>
    <w:p w:rsidR="0048646A" w:rsidRDefault="0048646A">
      <w:pPr>
        <w:pStyle w:val="a3"/>
      </w:pPr>
    </w:p>
    <w:p w:rsidR="00E8402B" w:rsidRDefault="00E8402B">
      <w:pPr>
        <w:pStyle w:val="a3"/>
      </w:pPr>
    </w:p>
    <w:p w:rsidR="006140E0" w:rsidRDefault="00E21213">
      <w:pPr>
        <w:pStyle w:val="a3"/>
      </w:pPr>
      <w:r>
        <w:t>О</w:t>
      </w:r>
      <w:r w:rsidR="004A270E">
        <w:t xml:space="preserve"> внесении </w:t>
      </w:r>
      <w:r w:rsidR="00DE6C0D">
        <w:t>изме</w:t>
      </w:r>
      <w:r w:rsidR="00821923">
        <w:t>нени</w:t>
      </w:r>
      <w:r w:rsidR="003D0A8C">
        <w:t>й</w:t>
      </w:r>
      <w:r w:rsidR="009C61AF">
        <w:t xml:space="preserve"> в </w:t>
      </w:r>
      <w:r w:rsidR="006140E0">
        <w:t xml:space="preserve">приложение к решению Думы Белоярского района </w:t>
      </w:r>
    </w:p>
    <w:p w:rsidR="00E21213" w:rsidRDefault="006140E0">
      <w:pPr>
        <w:pStyle w:val="a3"/>
      </w:pPr>
      <w:r>
        <w:t>от 04 декабря 2015 года № 33</w:t>
      </w:r>
    </w:p>
    <w:p w:rsidR="002824C4" w:rsidRDefault="002824C4" w:rsidP="00E26A14">
      <w:pPr>
        <w:widowControl w:val="0"/>
        <w:ind w:firstLine="720"/>
        <w:jc w:val="both"/>
      </w:pPr>
    </w:p>
    <w:p w:rsidR="009969D7" w:rsidRDefault="008642E7" w:rsidP="004F3E9B">
      <w:pPr>
        <w:widowControl w:val="0"/>
        <w:jc w:val="both"/>
        <w:rPr>
          <w:b/>
          <w:snapToGrid w:val="0"/>
          <w:color w:val="000000"/>
        </w:rPr>
      </w:pPr>
      <w:r>
        <w:rPr>
          <w:snapToGrid w:val="0"/>
          <w:color w:val="000000"/>
        </w:rPr>
        <w:t xml:space="preserve">        </w:t>
      </w:r>
      <w:r w:rsidR="005050DD">
        <w:rPr>
          <w:snapToGrid w:val="0"/>
          <w:color w:val="000000"/>
        </w:rPr>
        <w:t xml:space="preserve">  </w:t>
      </w:r>
      <w:r w:rsidR="00E26A14" w:rsidRPr="00E26A14">
        <w:rPr>
          <w:snapToGrid w:val="0"/>
          <w:color w:val="000000"/>
        </w:rPr>
        <w:t xml:space="preserve">  </w:t>
      </w:r>
      <w:r w:rsidR="004F3E9B">
        <w:rPr>
          <w:snapToGrid w:val="0"/>
          <w:color w:val="000000"/>
        </w:rPr>
        <w:t xml:space="preserve">Дума Белоярского района </w:t>
      </w:r>
      <w:proofErr w:type="gramStart"/>
      <w:r w:rsidR="004F3E9B" w:rsidRPr="004F3E9B">
        <w:rPr>
          <w:b/>
          <w:snapToGrid w:val="0"/>
          <w:color w:val="000000"/>
        </w:rPr>
        <w:t>р</w:t>
      </w:r>
      <w:proofErr w:type="gramEnd"/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е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ш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и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л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а</w:t>
      </w:r>
      <w:r w:rsidR="007D5368">
        <w:rPr>
          <w:b/>
          <w:snapToGrid w:val="0"/>
          <w:color w:val="000000"/>
        </w:rPr>
        <w:t>:</w:t>
      </w:r>
    </w:p>
    <w:p w:rsidR="00E4613B" w:rsidRDefault="007D5368" w:rsidP="006140E0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</w:t>
      </w:r>
      <w:r w:rsidR="004022DC">
        <w:rPr>
          <w:snapToGrid w:val="0"/>
          <w:color w:val="000000"/>
        </w:rPr>
        <w:t xml:space="preserve">. </w:t>
      </w:r>
      <w:r w:rsidR="00B52F8C">
        <w:rPr>
          <w:snapToGrid w:val="0"/>
          <w:color w:val="000000"/>
        </w:rPr>
        <w:t>Внести в</w:t>
      </w:r>
      <w:r w:rsidR="004A6D52">
        <w:rPr>
          <w:snapToGrid w:val="0"/>
          <w:color w:val="000000"/>
        </w:rPr>
        <w:t xml:space="preserve"> </w:t>
      </w:r>
      <w:r w:rsidR="006140E0">
        <w:rPr>
          <w:snapToGrid w:val="0"/>
          <w:color w:val="000000"/>
        </w:rPr>
        <w:t>приложение «П</w:t>
      </w:r>
      <w:r w:rsidR="004A6D52">
        <w:rPr>
          <w:snapToGrid w:val="0"/>
          <w:color w:val="000000"/>
        </w:rPr>
        <w:t>р</w:t>
      </w:r>
      <w:r w:rsidR="004022DC">
        <w:rPr>
          <w:snapToGrid w:val="0"/>
          <w:color w:val="000000"/>
        </w:rPr>
        <w:t>огнозный план</w:t>
      </w:r>
      <w:r w:rsidR="00DE6C0D">
        <w:rPr>
          <w:snapToGrid w:val="0"/>
          <w:color w:val="000000"/>
        </w:rPr>
        <w:t xml:space="preserve"> (программ</w:t>
      </w:r>
      <w:r w:rsidR="006140E0">
        <w:rPr>
          <w:snapToGrid w:val="0"/>
          <w:color w:val="000000"/>
        </w:rPr>
        <w:t>а</w:t>
      </w:r>
      <w:r w:rsidR="00DE6C0D">
        <w:rPr>
          <w:snapToGrid w:val="0"/>
          <w:color w:val="000000"/>
        </w:rPr>
        <w:t>)</w:t>
      </w:r>
      <w:r w:rsidR="004022DC">
        <w:rPr>
          <w:snapToGrid w:val="0"/>
          <w:color w:val="000000"/>
        </w:rPr>
        <w:t xml:space="preserve"> приватизации имущества, находящегося в собственности Белоярского района</w:t>
      </w:r>
      <w:r w:rsidR="008C696D">
        <w:rPr>
          <w:snapToGrid w:val="0"/>
          <w:color w:val="000000"/>
        </w:rPr>
        <w:t>,</w:t>
      </w:r>
      <w:r w:rsidR="00602CF9">
        <w:rPr>
          <w:snapToGrid w:val="0"/>
          <w:color w:val="000000"/>
        </w:rPr>
        <w:t xml:space="preserve"> на 20</w:t>
      </w:r>
      <w:r w:rsidR="00C638A1">
        <w:rPr>
          <w:snapToGrid w:val="0"/>
          <w:color w:val="000000"/>
        </w:rPr>
        <w:t>1</w:t>
      </w:r>
      <w:r w:rsidR="003A55EA">
        <w:rPr>
          <w:snapToGrid w:val="0"/>
          <w:color w:val="000000"/>
        </w:rPr>
        <w:t>6</w:t>
      </w:r>
      <w:r w:rsidR="004022DC">
        <w:rPr>
          <w:snapToGrid w:val="0"/>
          <w:color w:val="000000"/>
        </w:rPr>
        <w:t xml:space="preserve"> год</w:t>
      </w:r>
      <w:r w:rsidR="006140E0">
        <w:rPr>
          <w:snapToGrid w:val="0"/>
          <w:color w:val="000000"/>
        </w:rPr>
        <w:t>»</w:t>
      </w:r>
      <w:r w:rsidR="008702E7">
        <w:rPr>
          <w:snapToGrid w:val="0"/>
          <w:color w:val="000000"/>
        </w:rPr>
        <w:t xml:space="preserve"> </w:t>
      </w:r>
      <w:r w:rsidR="006140E0">
        <w:rPr>
          <w:snapToGrid w:val="0"/>
          <w:color w:val="000000"/>
        </w:rPr>
        <w:t>к</w:t>
      </w:r>
      <w:r w:rsidR="008702E7">
        <w:rPr>
          <w:snapToGrid w:val="0"/>
          <w:color w:val="000000"/>
        </w:rPr>
        <w:t xml:space="preserve"> реше</w:t>
      </w:r>
      <w:r w:rsidR="006140E0">
        <w:rPr>
          <w:snapToGrid w:val="0"/>
          <w:color w:val="000000"/>
        </w:rPr>
        <w:t>нию</w:t>
      </w:r>
      <w:r w:rsidR="00602CF9">
        <w:rPr>
          <w:snapToGrid w:val="0"/>
          <w:color w:val="000000"/>
        </w:rPr>
        <w:t xml:space="preserve"> Думы </w:t>
      </w:r>
      <w:r w:rsidR="008702E7">
        <w:rPr>
          <w:snapToGrid w:val="0"/>
          <w:color w:val="000000"/>
        </w:rPr>
        <w:t>Бело</w:t>
      </w:r>
      <w:r w:rsidR="00602CF9">
        <w:rPr>
          <w:snapToGrid w:val="0"/>
          <w:color w:val="000000"/>
        </w:rPr>
        <w:t xml:space="preserve">ярского района от </w:t>
      </w:r>
      <w:r w:rsidR="001468AE">
        <w:rPr>
          <w:snapToGrid w:val="0"/>
          <w:color w:val="000000"/>
        </w:rPr>
        <w:t>04</w:t>
      </w:r>
      <w:r w:rsidR="00602CF9" w:rsidRPr="002156EA">
        <w:rPr>
          <w:snapToGrid w:val="0"/>
          <w:color w:val="000000"/>
        </w:rPr>
        <w:t xml:space="preserve"> </w:t>
      </w:r>
      <w:r w:rsidR="001468AE">
        <w:rPr>
          <w:snapToGrid w:val="0"/>
          <w:color w:val="000000"/>
        </w:rPr>
        <w:t>декабря</w:t>
      </w:r>
      <w:r w:rsidR="00602CF9" w:rsidRPr="002156EA">
        <w:rPr>
          <w:snapToGrid w:val="0"/>
          <w:color w:val="000000"/>
        </w:rPr>
        <w:t xml:space="preserve"> 20</w:t>
      </w:r>
      <w:r w:rsidR="001525C4" w:rsidRPr="002156EA">
        <w:rPr>
          <w:snapToGrid w:val="0"/>
          <w:color w:val="000000"/>
        </w:rPr>
        <w:t>1</w:t>
      </w:r>
      <w:r w:rsidR="003A55EA">
        <w:rPr>
          <w:snapToGrid w:val="0"/>
          <w:color w:val="000000"/>
        </w:rPr>
        <w:t>5</w:t>
      </w:r>
      <w:r w:rsidR="00602CF9" w:rsidRPr="002156EA">
        <w:rPr>
          <w:snapToGrid w:val="0"/>
          <w:color w:val="000000"/>
        </w:rPr>
        <w:t xml:space="preserve"> года № </w:t>
      </w:r>
      <w:r w:rsidR="003A55EA">
        <w:rPr>
          <w:snapToGrid w:val="0"/>
          <w:color w:val="000000"/>
        </w:rPr>
        <w:t>3</w:t>
      </w:r>
      <w:r w:rsidR="001468AE">
        <w:rPr>
          <w:snapToGrid w:val="0"/>
          <w:color w:val="000000"/>
        </w:rPr>
        <w:t>3</w:t>
      </w:r>
      <w:r w:rsidR="008702E7">
        <w:rPr>
          <w:snapToGrid w:val="0"/>
          <w:color w:val="000000"/>
        </w:rPr>
        <w:t xml:space="preserve"> «Об утверждении </w:t>
      </w:r>
      <w:r w:rsidR="008702E7">
        <w:t>прогнозного плана</w:t>
      </w:r>
      <w:r w:rsidR="001525C4">
        <w:t xml:space="preserve"> (программы)</w:t>
      </w:r>
      <w:r w:rsidR="008702E7">
        <w:t xml:space="preserve"> приватизации имущества, находящегося в собственности Белоярского рай</w:t>
      </w:r>
      <w:r w:rsidR="00602CF9">
        <w:t>она, на 20</w:t>
      </w:r>
      <w:r w:rsidR="00CF0551">
        <w:t>1</w:t>
      </w:r>
      <w:r w:rsidR="003A55EA">
        <w:t>6</w:t>
      </w:r>
      <w:r w:rsidR="008702E7">
        <w:t xml:space="preserve"> год»</w:t>
      </w:r>
      <w:r w:rsidR="004A270E">
        <w:rPr>
          <w:snapToGrid w:val="0"/>
          <w:color w:val="000000"/>
        </w:rPr>
        <w:t xml:space="preserve"> </w:t>
      </w:r>
      <w:r w:rsidR="00E4613B">
        <w:rPr>
          <w:snapToGrid w:val="0"/>
          <w:color w:val="000000"/>
        </w:rPr>
        <w:t xml:space="preserve">следующие </w:t>
      </w:r>
      <w:r w:rsidR="00061851">
        <w:rPr>
          <w:snapToGrid w:val="0"/>
          <w:color w:val="000000"/>
        </w:rPr>
        <w:t>изменени</w:t>
      </w:r>
      <w:r w:rsidR="00E4613B">
        <w:rPr>
          <w:snapToGrid w:val="0"/>
          <w:color w:val="000000"/>
        </w:rPr>
        <w:t>я:</w:t>
      </w:r>
    </w:p>
    <w:p w:rsidR="002F131C" w:rsidRDefault="002F131C" w:rsidP="002F131C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1.</w:t>
      </w:r>
      <w:r w:rsidR="0076585A">
        <w:rPr>
          <w:snapToGrid w:val="0"/>
          <w:color w:val="000000"/>
        </w:rPr>
        <w:t>1</w:t>
      </w:r>
      <w:r>
        <w:rPr>
          <w:snapToGrid w:val="0"/>
          <w:color w:val="000000"/>
        </w:rPr>
        <w:t xml:space="preserve">. Дополнить пункт 2.2 «Движимое имущество» раздела 2 «Объекты, подлежащие приватизации в 2016 году» позициями </w:t>
      </w:r>
      <w:r w:rsidR="00D167E6">
        <w:rPr>
          <w:snapToGrid w:val="0"/>
          <w:color w:val="000000"/>
        </w:rPr>
        <w:t>16</w:t>
      </w:r>
      <w:r>
        <w:rPr>
          <w:snapToGrid w:val="0"/>
          <w:color w:val="000000"/>
        </w:rPr>
        <w:t xml:space="preserve"> -  </w:t>
      </w:r>
      <w:r w:rsidR="001D7F33">
        <w:rPr>
          <w:snapToGrid w:val="0"/>
          <w:color w:val="000000"/>
        </w:rPr>
        <w:t>1</w:t>
      </w:r>
      <w:r w:rsidR="000A45AA">
        <w:rPr>
          <w:snapToGrid w:val="0"/>
          <w:color w:val="000000"/>
        </w:rPr>
        <w:t>9</w:t>
      </w:r>
      <w:bookmarkStart w:id="0" w:name="_GoBack"/>
      <w:bookmarkEnd w:id="0"/>
      <w:r w:rsidR="001D7F33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следующего содержания:</w:t>
      </w:r>
    </w:p>
    <w:p w:rsidR="00D167E6" w:rsidRDefault="00D167E6" w:rsidP="002F131C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86"/>
        <w:gridCol w:w="1944"/>
      </w:tblGrid>
      <w:tr w:rsidR="002F131C" w:rsidRPr="00C00045" w:rsidTr="0076585A">
        <w:trPr>
          <w:tblHeader/>
        </w:trPr>
        <w:tc>
          <w:tcPr>
            <w:tcW w:w="540" w:type="dxa"/>
          </w:tcPr>
          <w:p w:rsidR="002F131C" w:rsidRPr="00C00045" w:rsidRDefault="002F131C" w:rsidP="008A6E7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 xml:space="preserve">№ </w:t>
            </w:r>
            <w:proofErr w:type="gramStart"/>
            <w:r w:rsidRPr="00C00045">
              <w:rPr>
                <w:snapToGrid w:val="0"/>
                <w:color w:val="000000"/>
              </w:rPr>
              <w:t>п</w:t>
            </w:r>
            <w:proofErr w:type="gramEnd"/>
            <w:r w:rsidRPr="00C00045">
              <w:rPr>
                <w:snapToGrid w:val="0"/>
                <w:color w:val="000000"/>
              </w:rPr>
              <w:t>/п</w:t>
            </w:r>
          </w:p>
        </w:tc>
        <w:tc>
          <w:tcPr>
            <w:tcW w:w="7086" w:type="dxa"/>
          </w:tcPr>
          <w:p w:rsidR="002F131C" w:rsidRPr="00C00045" w:rsidRDefault="002F131C" w:rsidP="008A6E7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Наименование объекта приватизации</w:t>
            </w:r>
          </w:p>
        </w:tc>
        <w:tc>
          <w:tcPr>
            <w:tcW w:w="1944" w:type="dxa"/>
          </w:tcPr>
          <w:p w:rsidR="002F131C" w:rsidRPr="00C00045" w:rsidRDefault="002F131C" w:rsidP="008A6E7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Предполагаемые сроки приватизации</w:t>
            </w:r>
          </w:p>
        </w:tc>
      </w:tr>
      <w:tr w:rsidR="002F131C" w:rsidRPr="00C00045" w:rsidTr="0076585A">
        <w:tc>
          <w:tcPr>
            <w:tcW w:w="540" w:type="dxa"/>
          </w:tcPr>
          <w:p w:rsidR="002F131C" w:rsidRDefault="00D167E6" w:rsidP="002F131C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</w:t>
            </w:r>
          </w:p>
        </w:tc>
        <w:tc>
          <w:tcPr>
            <w:tcW w:w="7086" w:type="dxa"/>
          </w:tcPr>
          <w:p w:rsidR="002F131C" w:rsidRPr="00C00045" w:rsidRDefault="002F131C" w:rsidP="00D167E6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76D44">
              <w:t>Автомобиль ЗИЛ-433100</w:t>
            </w:r>
            <w:r>
              <w:t xml:space="preserve">, </w:t>
            </w:r>
            <w:r w:rsidRPr="00376D44">
              <w:t>год выпуска 1994, идентификационный номер (VIN)</w:t>
            </w:r>
            <w:r w:rsidRPr="00376D44">
              <w:rPr>
                <w:lang w:val="en-US"/>
              </w:rPr>
              <w:t>XTZ</w:t>
            </w:r>
            <w:r w:rsidRPr="00376D44">
              <w:t>433100</w:t>
            </w:r>
            <w:r w:rsidRPr="00376D44">
              <w:rPr>
                <w:lang w:val="en-US"/>
              </w:rPr>
              <w:t>R</w:t>
            </w:r>
            <w:r w:rsidRPr="00376D44">
              <w:t>0034433, гос</w:t>
            </w:r>
            <w:r>
              <w:t xml:space="preserve">ударственный </w:t>
            </w:r>
            <w:r w:rsidRPr="00376D44">
              <w:t>знак Х61</w:t>
            </w:r>
            <w:r w:rsidR="00D167E6">
              <w:t>9</w:t>
            </w:r>
            <w:r w:rsidR="00AA178A">
              <w:t>ЕМ</w:t>
            </w:r>
            <w:r w:rsidRPr="00376D44">
              <w:t>86</w:t>
            </w:r>
          </w:p>
        </w:tc>
        <w:tc>
          <w:tcPr>
            <w:tcW w:w="1944" w:type="dxa"/>
          </w:tcPr>
          <w:p w:rsidR="002F131C" w:rsidRPr="00C00045" w:rsidRDefault="00D167E6" w:rsidP="002F131C">
            <w:pPr>
              <w:widowControl w:val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2 </w:t>
            </w:r>
            <w:r w:rsidR="008933A2" w:rsidRPr="00C00045">
              <w:rPr>
                <w:snapToGrid w:val="0"/>
                <w:color w:val="000000"/>
              </w:rPr>
              <w:t>полугодие 2016 года</w:t>
            </w:r>
          </w:p>
        </w:tc>
      </w:tr>
      <w:tr w:rsidR="001D7F33" w:rsidRPr="00C00045" w:rsidTr="0076585A">
        <w:tc>
          <w:tcPr>
            <w:tcW w:w="540" w:type="dxa"/>
          </w:tcPr>
          <w:p w:rsidR="001D7F33" w:rsidRDefault="00D167E6" w:rsidP="002F131C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</w:t>
            </w:r>
          </w:p>
        </w:tc>
        <w:tc>
          <w:tcPr>
            <w:tcW w:w="7086" w:type="dxa"/>
          </w:tcPr>
          <w:p w:rsidR="001D7F33" w:rsidRPr="00C00045" w:rsidRDefault="00D167E6" w:rsidP="002F131C">
            <w:pPr>
              <w:widowControl w:val="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Трактор гусеничный ДРС-2 ДТ-75, год выпуска 1998, </w:t>
            </w:r>
            <w:r w:rsidR="00A87B8F">
              <w:rPr>
                <w:snapToGrid w:val="0"/>
                <w:color w:val="000000"/>
              </w:rPr>
              <w:t>заводской номер машины (рамы) 712380, государственный знак 86ХЕ8745</w:t>
            </w:r>
          </w:p>
        </w:tc>
        <w:tc>
          <w:tcPr>
            <w:tcW w:w="1944" w:type="dxa"/>
          </w:tcPr>
          <w:p w:rsidR="001D7F33" w:rsidRDefault="00D167E6">
            <w:r>
              <w:rPr>
                <w:snapToGrid w:val="0"/>
                <w:color w:val="000000"/>
              </w:rPr>
              <w:t>2</w:t>
            </w:r>
            <w:r w:rsidR="001D7F33" w:rsidRPr="0068358C">
              <w:rPr>
                <w:snapToGrid w:val="0"/>
                <w:color w:val="000000"/>
              </w:rPr>
              <w:t xml:space="preserve"> полугодие 2016 года</w:t>
            </w:r>
          </w:p>
        </w:tc>
      </w:tr>
      <w:tr w:rsidR="001D7F33" w:rsidRPr="00C00045" w:rsidTr="0076585A">
        <w:tc>
          <w:tcPr>
            <w:tcW w:w="540" w:type="dxa"/>
          </w:tcPr>
          <w:p w:rsidR="001D7F33" w:rsidRDefault="001D7F33" w:rsidP="00D167E6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  <w:r w:rsidR="00D167E6">
              <w:rPr>
                <w:snapToGrid w:val="0"/>
                <w:color w:val="000000"/>
              </w:rPr>
              <w:t>8</w:t>
            </w:r>
          </w:p>
        </w:tc>
        <w:tc>
          <w:tcPr>
            <w:tcW w:w="7086" w:type="dxa"/>
          </w:tcPr>
          <w:p w:rsidR="001D7F33" w:rsidRPr="00C00045" w:rsidRDefault="00A87B8F" w:rsidP="00F920AD">
            <w:pPr>
              <w:widowControl w:val="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Грузовой самосвал ММЗ4505, год выпуска 1993, </w:t>
            </w:r>
            <w:r w:rsidRPr="00376D44">
              <w:t>идентификационный номер (VIN)</w:t>
            </w:r>
            <w:r>
              <w:t xml:space="preserve"> отсутствует, регистрационный знак Х704НО86</w:t>
            </w:r>
          </w:p>
        </w:tc>
        <w:tc>
          <w:tcPr>
            <w:tcW w:w="1944" w:type="dxa"/>
          </w:tcPr>
          <w:p w:rsidR="001D7F33" w:rsidRDefault="00D167E6">
            <w:r>
              <w:rPr>
                <w:snapToGrid w:val="0"/>
                <w:color w:val="000000"/>
              </w:rPr>
              <w:t>2</w:t>
            </w:r>
            <w:r w:rsidR="001D7F33" w:rsidRPr="0068358C">
              <w:rPr>
                <w:snapToGrid w:val="0"/>
                <w:color w:val="000000"/>
              </w:rPr>
              <w:t xml:space="preserve"> полугодие 2016 года</w:t>
            </w:r>
          </w:p>
        </w:tc>
      </w:tr>
      <w:tr w:rsidR="001D7F33" w:rsidRPr="00C00045" w:rsidTr="0076585A">
        <w:tc>
          <w:tcPr>
            <w:tcW w:w="540" w:type="dxa"/>
          </w:tcPr>
          <w:p w:rsidR="001D7F33" w:rsidRDefault="00D167E6" w:rsidP="008933A2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</w:t>
            </w:r>
          </w:p>
        </w:tc>
        <w:tc>
          <w:tcPr>
            <w:tcW w:w="7086" w:type="dxa"/>
          </w:tcPr>
          <w:p w:rsidR="0076585A" w:rsidRDefault="00A87B8F" w:rsidP="0076585A">
            <w:pPr>
              <w:widowControl w:val="0"/>
              <w:suppressAutoHyphens/>
              <w:ind w:right="-1333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Машина коммунально-строительная многоцелевая МКСМ-800Н</w:t>
            </w:r>
            <w:r w:rsidR="0076585A">
              <w:rPr>
                <w:snapToGrid w:val="0"/>
                <w:color w:val="000000"/>
              </w:rPr>
              <w:t xml:space="preserve">, </w:t>
            </w:r>
          </w:p>
          <w:p w:rsidR="0076585A" w:rsidRDefault="0076585A" w:rsidP="0076585A">
            <w:pPr>
              <w:widowControl w:val="0"/>
              <w:suppressAutoHyphens/>
              <w:ind w:right="-1333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год выпуска 2005, </w:t>
            </w:r>
            <w:r>
              <w:rPr>
                <w:snapToGrid w:val="0"/>
                <w:color w:val="000000"/>
              </w:rPr>
              <w:t xml:space="preserve">заводской номер машины (рамы) </w:t>
            </w:r>
            <w:r>
              <w:rPr>
                <w:snapToGrid w:val="0"/>
                <w:color w:val="000000"/>
              </w:rPr>
              <w:t>006470</w:t>
            </w:r>
            <w:r>
              <w:rPr>
                <w:snapToGrid w:val="0"/>
                <w:color w:val="000000"/>
              </w:rPr>
              <w:t xml:space="preserve">, </w:t>
            </w:r>
          </w:p>
          <w:p w:rsidR="001D7F33" w:rsidRPr="00C00045" w:rsidRDefault="0076585A" w:rsidP="0076585A">
            <w:pPr>
              <w:widowControl w:val="0"/>
              <w:suppressAutoHyphens/>
              <w:ind w:right="-1333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государственный знак</w:t>
            </w:r>
            <w:r>
              <w:rPr>
                <w:snapToGrid w:val="0"/>
                <w:color w:val="000000"/>
              </w:rPr>
              <w:t xml:space="preserve"> 86ХЕ8759</w:t>
            </w:r>
          </w:p>
        </w:tc>
        <w:tc>
          <w:tcPr>
            <w:tcW w:w="1944" w:type="dxa"/>
          </w:tcPr>
          <w:p w:rsidR="001D7F33" w:rsidRDefault="00D167E6">
            <w:r>
              <w:rPr>
                <w:snapToGrid w:val="0"/>
                <w:color w:val="000000"/>
              </w:rPr>
              <w:t>2</w:t>
            </w:r>
            <w:r w:rsidR="001D7F33" w:rsidRPr="00DC7DFC">
              <w:rPr>
                <w:snapToGrid w:val="0"/>
                <w:color w:val="000000"/>
              </w:rPr>
              <w:t xml:space="preserve"> полугодие 2016 года</w:t>
            </w:r>
          </w:p>
        </w:tc>
      </w:tr>
    </w:tbl>
    <w:p w:rsidR="001D1339" w:rsidRDefault="001D1339" w:rsidP="001D1339">
      <w:pPr>
        <w:widowControl w:val="0"/>
        <w:ind w:firstLine="720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».</w:t>
      </w:r>
    </w:p>
    <w:p w:rsidR="0076585A" w:rsidRDefault="0076585A" w:rsidP="0076585A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1.</w:t>
      </w:r>
      <w:r>
        <w:rPr>
          <w:snapToGrid w:val="0"/>
          <w:color w:val="000000"/>
        </w:rPr>
        <w:t>2</w:t>
      </w:r>
      <w:r>
        <w:rPr>
          <w:snapToGrid w:val="0"/>
          <w:color w:val="000000"/>
        </w:rPr>
        <w:t>. Подпункты 5, 8 пункта 2.2 «Движимое имущество» раздела 2 «Объекты, подлежащие приватизации в 2016 году» исключить.</w:t>
      </w:r>
    </w:p>
    <w:p w:rsidR="00DA056D" w:rsidRDefault="00DA056D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2. </w:t>
      </w:r>
      <w:r w:rsidR="00E26A14">
        <w:rPr>
          <w:snapToGrid w:val="0"/>
          <w:color w:val="000000"/>
        </w:rPr>
        <w:t>Опубликовать н</w:t>
      </w:r>
      <w:r>
        <w:rPr>
          <w:snapToGrid w:val="0"/>
          <w:color w:val="000000"/>
        </w:rPr>
        <w:t xml:space="preserve">астоящее решение </w:t>
      </w:r>
      <w:r w:rsidR="00F877F6">
        <w:rPr>
          <w:snapToGrid w:val="0"/>
          <w:color w:val="000000"/>
        </w:rPr>
        <w:t>в газете</w:t>
      </w:r>
      <w:r w:rsidR="00D6551F">
        <w:rPr>
          <w:snapToGrid w:val="0"/>
          <w:color w:val="000000"/>
        </w:rPr>
        <w:t xml:space="preserve"> «Белоярски</w:t>
      </w:r>
      <w:r w:rsidR="00EF3311">
        <w:rPr>
          <w:snapToGrid w:val="0"/>
          <w:color w:val="000000"/>
        </w:rPr>
        <w:t>е</w:t>
      </w:r>
      <w:r w:rsidR="00F877F6">
        <w:rPr>
          <w:snapToGrid w:val="0"/>
          <w:color w:val="000000"/>
        </w:rPr>
        <w:t xml:space="preserve"> вести. </w:t>
      </w:r>
      <w:r w:rsidR="008C696D">
        <w:rPr>
          <w:snapToGrid w:val="0"/>
          <w:color w:val="000000"/>
        </w:rPr>
        <w:t>Официальный выпуск</w:t>
      </w:r>
      <w:r>
        <w:rPr>
          <w:snapToGrid w:val="0"/>
          <w:color w:val="000000"/>
        </w:rPr>
        <w:t>».</w:t>
      </w:r>
    </w:p>
    <w:p w:rsidR="00E21213" w:rsidRDefault="00DA056D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3</w:t>
      </w:r>
      <w:r w:rsidR="00E21213">
        <w:rPr>
          <w:snapToGrid w:val="0"/>
          <w:color w:val="000000"/>
        </w:rPr>
        <w:t>. Настоящее решение вступа</w:t>
      </w:r>
      <w:r w:rsidR="00D6551F">
        <w:rPr>
          <w:snapToGrid w:val="0"/>
          <w:color w:val="000000"/>
        </w:rPr>
        <w:t xml:space="preserve">ет в силу </w:t>
      </w:r>
      <w:r w:rsidR="006B6C08">
        <w:rPr>
          <w:snapToGrid w:val="0"/>
          <w:color w:val="000000"/>
        </w:rPr>
        <w:t>после</w:t>
      </w:r>
      <w:r w:rsidR="00D6551F">
        <w:rPr>
          <w:snapToGrid w:val="0"/>
          <w:color w:val="000000"/>
        </w:rPr>
        <w:t xml:space="preserve"> его официального опубликования.</w:t>
      </w:r>
    </w:p>
    <w:p w:rsidR="004A37C3" w:rsidRDefault="004A37C3">
      <w:pPr>
        <w:pStyle w:val="30"/>
        <w:jc w:val="both"/>
      </w:pPr>
    </w:p>
    <w:p w:rsidR="00945F87" w:rsidRDefault="00945F87">
      <w:pPr>
        <w:pStyle w:val="30"/>
        <w:jc w:val="both"/>
      </w:pPr>
    </w:p>
    <w:p w:rsidR="00945F87" w:rsidRDefault="00AB45B2">
      <w:pPr>
        <w:pStyle w:val="30"/>
        <w:jc w:val="both"/>
      </w:pPr>
      <w:r>
        <w:t>Председатель Думы 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5F87">
        <w:t xml:space="preserve"> </w:t>
      </w:r>
      <w:r w:rsidR="0076585A">
        <w:t xml:space="preserve">  </w:t>
      </w:r>
      <w:proofErr w:type="spellStart"/>
      <w:r w:rsidR="006140E0">
        <w:t>С.И.Булычев</w:t>
      </w:r>
      <w:proofErr w:type="spellEnd"/>
    </w:p>
    <w:sectPr w:rsidR="00945F87" w:rsidSect="00945F87">
      <w:headerReference w:type="even" r:id="rId9"/>
      <w:headerReference w:type="default" r:id="rId10"/>
      <w:pgSz w:w="11906" w:h="16838"/>
      <w:pgMar w:top="851" w:right="851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FB2" w:rsidRDefault="00C85FB2">
      <w:r>
        <w:separator/>
      </w:r>
    </w:p>
  </w:endnote>
  <w:endnote w:type="continuationSeparator" w:id="0">
    <w:p w:rsidR="00C85FB2" w:rsidRDefault="00C8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FB2" w:rsidRDefault="00C85FB2">
      <w:r>
        <w:separator/>
      </w:r>
    </w:p>
  </w:footnote>
  <w:footnote w:type="continuationSeparator" w:id="0">
    <w:p w:rsidR="00C85FB2" w:rsidRDefault="00C85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9C74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B47" w:rsidRDefault="00DE0B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DE0B47">
    <w:pPr>
      <w:pStyle w:val="a4"/>
    </w:pPr>
  </w:p>
  <w:p w:rsidR="00DE0B47" w:rsidRDefault="009C74B5" w:rsidP="008F0664">
    <w:pPr>
      <w:pStyle w:val="a4"/>
      <w:framePr w:wrap="around" w:vAnchor="text" w:hAnchor="page" w:x="6060" w:y="156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585A">
      <w:rPr>
        <w:rStyle w:val="a5"/>
        <w:noProof/>
      </w:rPr>
      <w:t>2</w:t>
    </w:r>
    <w:r>
      <w:rPr>
        <w:rStyle w:val="a5"/>
      </w:rPr>
      <w:fldChar w:fldCharType="end"/>
    </w:r>
  </w:p>
  <w:p w:rsidR="00DE0B47" w:rsidRDefault="00DE0B47">
    <w:pPr>
      <w:pStyle w:val="a4"/>
    </w:pPr>
  </w:p>
  <w:p w:rsidR="00DE0B47" w:rsidRDefault="00DE0B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508C"/>
    <w:multiLevelType w:val="hybridMultilevel"/>
    <w:tmpl w:val="C8C026A0"/>
    <w:lvl w:ilvl="0" w:tplc="2F089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669A0"/>
    <w:multiLevelType w:val="multilevel"/>
    <w:tmpl w:val="B94C3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1AF"/>
    <w:rsid w:val="00022C37"/>
    <w:rsid w:val="00036B49"/>
    <w:rsid w:val="0003794E"/>
    <w:rsid w:val="00041E4E"/>
    <w:rsid w:val="000453A5"/>
    <w:rsid w:val="0005401F"/>
    <w:rsid w:val="00061851"/>
    <w:rsid w:val="000653DB"/>
    <w:rsid w:val="00075A09"/>
    <w:rsid w:val="000846B4"/>
    <w:rsid w:val="000912BA"/>
    <w:rsid w:val="000931DE"/>
    <w:rsid w:val="000A45AA"/>
    <w:rsid w:val="000C7DBA"/>
    <w:rsid w:val="000D3688"/>
    <w:rsid w:val="000E0690"/>
    <w:rsid w:val="00105286"/>
    <w:rsid w:val="00116A57"/>
    <w:rsid w:val="00127A33"/>
    <w:rsid w:val="00131723"/>
    <w:rsid w:val="001468AE"/>
    <w:rsid w:val="001525C4"/>
    <w:rsid w:val="001644D2"/>
    <w:rsid w:val="001749E4"/>
    <w:rsid w:val="00192DA5"/>
    <w:rsid w:val="001A0387"/>
    <w:rsid w:val="001A0F98"/>
    <w:rsid w:val="001A2D60"/>
    <w:rsid w:val="001B2260"/>
    <w:rsid w:val="001C3419"/>
    <w:rsid w:val="001D1339"/>
    <w:rsid w:val="001D5BFD"/>
    <w:rsid w:val="001D7F33"/>
    <w:rsid w:val="001E5B05"/>
    <w:rsid w:val="002018D0"/>
    <w:rsid w:val="00211168"/>
    <w:rsid w:val="00211365"/>
    <w:rsid w:val="002156EA"/>
    <w:rsid w:val="00222057"/>
    <w:rsid w:val="00231962"/>
    <w:rsid w:val="00252297"/>
    <w:rsid w:val="00264144"/>
    <w:rsid w:val="00271DB0"/>
    <w:rsid w:val="00276DF5"/>
    <w:rsid w:val="002824C4"/>
    <w:rsid w:val="00292473"/>
    <w:rsid w:val="002A4AC8"/>
    <w:rsid w:val="002C43C3"/>
    <w:rsid w:val="002C5975"/>
    <w:rsid w:val="002D2F90"/>
    <w:rsid w:val="002F131C"/>
    <w:rsid w:val="002F1F50"/>
    <w:rsid w:val="002F5CF1"/>
    <w:rsid w:val="002F69AC"/>
    <w:rsid w:val="00303DFB"/>
    <w:rsid w:val="0033173A"/>
    <w:rsid w:val="00332921"/>
    <w:rsid w:val="00337E5B"/>
    <w:rsid w:val="003410C7"/>
    <w:rsid w:val="00343FAA"/>
    <w:rsid w:val="00352F8E"/>
    <w:rsid w:val="00373D13"/>
    <w:rsid w:val="00374804"/>
    <w:rsid w:val="003815E9"/>
    <w:rsid w:val="003937E0"/>
    <w:rsid w:val="003943CB"/>
    <w:rsid w:val="003A3FCE"/>
    <w:rsid w:val="003A55EA"/>
    <w:rsid w:val="003B3072"/>
    <w:rsid w:val="003B542C"/>
    <w:rsid w:val="003B56F9"/>
    <w:rsid w:val="003C3F45"/>
    <w:rsid w:val="003D0A8C"/>
    <w:rsid w:val="003D1E39"/>
    <w:rsid w:val="003D25E2"/>
    <w:rsid w:val="003D7174"/>
    <w:rsid w:val="003E3112"/>
    <w:rsid w:val="004022DC"/>
    <w:rsid w:val="0040418F"/>
    <w:rsid w:val="004046F7"/>
    <w:rsid w:val="00421D5A"/>
    <w:rsid w:val="00427C43"/>
    <w:rsid w:val="00436C0F"/>
    <w:rsid w:val="0044009C"/>
    <w:rsid w:val="00440236"/>
    <w:rsid w:val="00447E60"/>
    <w:rsid w:val="00450E36"/>
    <w:rsid w:val="00470BE9"/>
    <w:rsid w:val="004714A7"/>
    <w:rsid w:val="0048646A"/>
    <w:rsid w:val="00495024"/>
    <w:rsid w:val="00495141"/>
    <w:rsid w:val="004A270E"/>
    <w:rsid w:val="004A37C3"/>
    <w:rsid w:val="004A6D52"/>
    <w:rsid w:val="004B2EEA"/>
    <w:rsid w:val="004C10AE"/>
    <w:rsid w:val="004E2403"/>
    <w:rsid w:val="004F3E9B"/>
    <w:rsid w:val="005050DD"/>
    <w:rsid w:val="00506119"/>
    <w:rsid w:val="00536797"/>
    <w:rsid w:val="0054409A"/>
    <w:rsid w:val="00552D45"/>
    <w:rsid w:val="00553ADD"/>
    <w:rsid w:val="00564171"/>
    <w:rsid w:val="005904A2"/>
    <w:rsid w:val="00593E50"/>
    <w:rsid w:val="005A022B"/>
    <w:rsid w:val="005A09D4"/>
    <w:rsid w:val="005A3B15"/>
    <w:rsid w:val="005B70FC"/>
    <w:rsid w:val="005C1155"/>
    <w:rsid w:val="005D222E"/>
    <w:rsid w:val="005E5AE1"/>
    <w:rsid w:val="005F580C"/>
    <w:rsid w:val="005F5978"/>
    <w:rsid w:val="005F5CB2"/>
    <w:rsid w:val="00600F5E"/>
    <w:rsid w:val="00602CF9"/>
    <w:rsid w:val="00602E30"/>
    <w:rsid w:val="00603AC3"/>
    <w:rsid w:val="00604A79"/>
    <w:rsid w:val="006140E0"/>
    <w:rsid w:val="00632520"/>
    <w:rsid w:val="00652A65"/>
    <w:rsid w:val="00653EDE"/>
    <w:rsid w:val="00653F8D"/>
    <w:rsid w:val="00657ED6"/>
    <w:rsid w:val="006739F6"/>
    <w:rsid w:val="00682735"/>
    <w:rsid w:val="00683C86"/>
    <w:rsid w:val="006920D3"/>
    <w:rsid w:val="00697953"/>
    <w:rsid w:val="006A3571"/>
    <w:rsid w:val="006B4212"/>
    <w:rsid w:val="006B4DC2"/>
    <w:rsid w:val="006B6C08"/>
    <w:rsid w:val="006D654A"/>
    <w:rsid w:val="006D7DA2"/>
    <w:rsid w:val="006F2421"/>
    <w:rsid w:val="00705D4F"/>
    <w:rsid w:val="00713896"/>
    <w:rsid w:val="00720CF0"/>
    <w:rsid w:val="007211CC"/>
    <w:rsid w:val="00722E66"/>
    <w:rsid w:val="007330D4"/>
    <w:rsid w:val="00745E4B"/>
    <w:rsid w:val="00745F5D"/>
    <w:rsid w:val="00746065"/>
    <w:rsid w:val="00746A24"/>
    <w:rsid w:val="00750919"/>
    <w:rsid w:val="00753CAC"/>
    <w:rsid w:val="00764FFF"/>
    <w:rsid w:val="0076585A"/>
    <w:rsid w:val="007700F8"/>
    <w:rsid w:val="00791987"/>
    <w:rsid w:val="00793366"/>
    <w:rsid w:val="007B217F"/>
    <w:rsid w:val="007D0A78"/>
    <w:rsid w:val="007D5368"/>
    <w:rsid w:val="007D72AC"/>
    <w:rsid w:val="007D747A"/>
    <w:rsid w:val="007E2EE5"/>
    <w:rsid w:val="007E782D"/>
    <w:rsid w:val="007F239B"/>
    <w:rsid w:val="007F2B99"/>
    <w:rsid w:val="00802C79"/>
    <w:rsid w:val="00821923"/>
    <w:rsid w:val="0082485F"/>
    <w:rsid w:val="008558C7"/>
    <w:rsid w:val="00862421"/>
    <w:rsid w:val="008642E7"/>
    <w:rsid w:val="008702E7"/>
    <w:rsid w:val="008734DB"/>
    <w:rsid w:val="0089251E"/>
    <w:rsid w:val="008933A2"/>
    <w:rsid w:val="008A3A58"/>
    <w:rsid w:val="008C2FC1"/>
    <w:rsid w:val="008C66E7"/>
    <w:rsid w:val="008C696D"/>
    <w:rsid w:val="008D28B0"/>
    <w:rsid w:val="008D2916"/>
    <w:rsid w:val="008D4E17"/>
    <w:rsid w:val="008D5FAF"/>
    <w:rsid w:val="008F0664"/>
    <w:rsid w:val="00923A9B"/>
    <w:rsid w:val="00925CD4"/>
    <w:rsid w:val="00926630"/>
    <w:rsid w:val="00932D7B"/>
    <w:rsid w:val="009365FE"/>
    <w:rsid w:val="00945F87"/>
    <w:rsid w:val="009560C3"/>
    <w:rsid w:val="009631B9"/>
    <w:rsid w:val="00971618"/>
    <w:rsid w:val="00983C6A"/>
    <w:rsid w:val="0099458C"/>
    <w:rsid w:val="009963C6"/>
    <w:rsid w:val="009969D7"/>
    <w:rsid w:val="009975D0"/>
    <w:rsid w:val="009A042C"/>
    <w:rsid w:val="009A4CA6"/>
    <w:rsid w:val="009B5C12"/>
    <w:rsid w:val="009C61AF"/>
    <w:rsid w:val="009C74B5"/>
    <w:rsid w:val="009D7EF1"/>
    <w:rsid w:val="009E1305"/>
    <w:rsid w:val="009F5C8C"/>
    <w:rsid w:val="00A0426D"/>
    <w:rsid w:val="00A06852"/>
    <w:rsid w:val="00A11174"/>
    <w:rsid w:val="00A11B29"/>
    <w:rsid w:val="00A14416"/>
    <w:rsid w:val="00A166F9"/>
    <w:rsid w:val="00A228CF"/>
    <w:rsid w:val="00A45DA7"/>
    <w:rsid w:val="00A57AF9"/>
    <w:rsid w:val="00A623CC"/>
    <w:rsid w:val="00A87B8F"/>
    <w:rsid w:val="00A93A6A"/>
    <w:rsid w:val="00A9546B"/>
    <w:rsid w:val="00AA178A"/>
    <w:rsid w:val="00AB45B2"/>
    <w:rsid w:val="00AC272E"/>
    <w:rsid w:val="00AC49D1"/>
    <w:rsid w:val="00AC6EB2"/>
    <w:rsid w:val="00AD74DB"/>
    <w:rsid w:val="00AE020F"/>
    <w:rsid w:val="00AE543B"/>
    <w:rsid w:val="00AF2B44"/>
    <w:rsid w:val="00B07ECC"/>
    <w:rsid w:val="00B16E9C"/>
    <w:rsid w:val="00B241E3"/>
    <w:rsid w:val="00B2615A"/>
    <w:rsid w:val="00B308B3"/>
    <w:rsid w:val="00B446BC"/>
    <w:rsid w:val="00B4790C"/>
    <w:rsid w:val="00B52F8C"/>
    <w:rsid w:val="00B7286A"/>
    <w:rsid w:val="00B769D3"/>
    <w:rsid w:val="00B76D15"/>
    <w:rsid w:val="00B77CEA"/>
    <w:rsid w:val="00B9491B"/>
    <w:rsid w:val="00BB54DA"/>
    <w:rsid w:val="00BC0F14"/>
    <w:rsid w:val="00BC12BF"/>
    <w:rsid w:val="00BD16E2"/>
    <w:rsid w:val="00BD2616"/>
    <w:rsid w:val="00BD7651"/>
    <w:rsid w:val="00BE37B4"/>
    <w:rsid w:val="00BE3FC9"/>
    <w:rsid w:val="00BF756C"/>
    <w:rsid w:val="00C00045"/>
    <w:rsid w:val="00C2536D"/>
    <w:rsid w:val="00C26A99"/>
    <w:rsid w:val="00C3663E"/>
    <w:rsid w:val="00C40440"/>
    <w:rsid w:val="00C4417A"/>
    <w:rsid w:val="00C5667E"/>
    <w:rsid w:val="00C638A1"/>
    <w:rsid w:val="00C66A83"/>
    <w:rsid w:val="00C67B87"/>
    <w:rsid w:val="00C8026E"/>
    <w:rsid w:val="00C85FB2"/>
    <w:rsid w:val="00C87EBF"/>
    <w:rsid w:val="00C90B37"/>
    <w:rsid w:val="00C925BE"/>
    <w:rsid w:val="00CA19D3"/>
    <w:rsid w:val="00CA4CDC"/>
    <w:rsid w:val="00CA52A5"/>
    <w:rsid w:val="00CB1283"/>
    <w:rsid w:val="00CB275D"/>
    <w:rsid w:val="00CB2ECC"/>
    <w:rsid w:val="00CB3602"/>
    <w:rsid w:val="00CB7757"/>
    <w:rsid w:val="00CE532A"/>
    <w:rsid w:val="00CE6895"/>
    <w:rsid w:val="00CE775A"/>
    <w:rsid w:val="00CF0551"/>
    <w:rsid w:val="00D05A7F"/>
    <w:rsid w:val="00D14F04"/>
    <w:rsid w:val="00D167E6"/>
    <w:rsid w:val="00D16896"/>
    <w:rsid w:val="00D23D8A"/>
    <w:rsid w:val="00D27D9E"/>
    <w:rsid w:val="00D34E5B"/>
    <w:rsid w:val="00D40B98"/>
    <w:rsid w:val="00D41DC3"/>
    <w:rsid w:val="00D44199"/>
    <w:rsid w:val="00D44E78"/>
    <w:rsid w:val="00D60E64"/>
    <w:rsid w:val="00D6551F"/>
    <w:rsid w:val="00D96543"/>
    <w:rsid w:val="00D973A6"/>
    <w:rsid w:val="00DA056D"/>
    <w:rsid w:val="00DA2466"/>
    <w:rsid w:val="00DB1C5D"/>
    <w:rsid w:val="00DB38AE"/>
    <w:rsid w:val="00DC1AF7"/>
    <w:rsid w:val="00DE0B47"/>
    <w:rsid w:val="00DE6C0D"/>
    <w:rsid w:val="00DF0677"/>
    <w:rsid w:val="00DF5F47"/>
    <w:rsid w:val="00E11D74"/>
    <w:rsid w:val="00E21213"/>
    <w:rsid w:val="00E26A14"/>
    <w:rsid w:val="00E30B88"/>
    <w:rsid w:val="00E4613B"/>
    <w:rsid w:val="00E51CC7"/>
    <w:rsid w:val="00E70383"/>
    <w:rsid w:val="00E81521"/>
    <w:rsid w:val="00E84021"/>
    <w:rsid w:val="00E8402B"/>
    <w:rsid w:val="00E84C07"/>
    <w:rsid w:val="00EA2ACE"/>
    <w:rsid w:val="00EA4E95"/>
    <w:rsid w:val="00EA71FA"/>
    <w:rsid w:val="00EB249E"/>
    <w:rsid w:val="00EC0F74"/>
    <w:rsid w:val="00EC2ED3"/>
    <w:rsid w:val="00EC3FCE"/>
    <w:rsid w:val="00EF296D"/>
    <w:rsid w:val="00EF3311"/>
    <w:rsid w:val="00EF43D7"/>
    <w:rsid w:val="00EF5C49"/>
    <w:rsid w:val="00F0685A"/>
    <w:rsid w:val="00F21960"/>
    <w:rsid w:val="00F30578"/>
    <w:rsid w:val="00F4601D"/>
    <w:rsid w:val="00F56424"/>
    <w:rsid w:val="00F63A6D"/>
    <w:rsid w:val="00F65FAE"/>
    <w:rsid w:val="00F72022"/>
    <w:rsid w:val="00F72639"/>
    <w:rsid w:val="00F86218"/>
    <w:rsid w:val="00F877F6"/>
    <w:rsid w:val="00F87954"/>
    <w:rsid w:val="00F90201"/>
    <w:rsid w:val="00F920AD"/>
    <w:rsid w:val="00FA1807"/>
    <w:rsid w:val="00FA49C8"/>
    <w:rsid w:val="00FC2B91"/>
    <w:rsid w:val="00FC5165"/>
    <w:rsid w:val="00FD772E"/>
    <w:rsid w:val="00FE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168"/>
    <w:rPr>
      <w:sz w:val="24"/>
      <w:szCs w:val="24"/>
    </w:rPr>
  </w:style>
  <w:style w:type="paragraph" w:styleId="1">
    <w:name w:val="heading 1"/>
    <w:basedOn w:val="a"/>
    <w:next w:val="a"/>
    <w:qFormat/>
    <w:rsid w:val="00211168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rsid w:val="00211168"/>
    <w:pPr>
      <w:keepNext/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qFormat/>
    <w:rsid w:val="00211168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211168"/>
    <w:pPr>
      <w:jc w:val="center"/>
    </w:pPr>
    <w:rPr>
      <w:szCs w:val="20"/>
    </w:rPr>
  </w:style>
  <w:style w:type="paragraph" w:styleId="a3">
    <w:name w:val="Body Text"/>
    <w:basedOn w:val="a"/>
    <w:rsid w:val="00211168"/>
    <w:pPr>
      <w:widowControl w:val="0"/>
      <w:snapToGrid w:val="0"/>
      <w:jc w:val="center"/>
    </w:pPr>
    <w:rPr>
      <w:b/>
      <w:bCs/>
      <w:color w:val="000000"/>
    </w:rPr>
  </w:style>
  <w:style w:type="paragraph" w:styleId="20">
    <w:name w:val="Body Text 2"/>
    <w:basedOn w:val="a"/>
    <w:rsid w:val="00211168"/>
    <w:pPr>
      <w:widowControl w:val="0"/>
      <w:autoSpaceDE w:val="0"/>
      <w:autoSpaceDN w:val="0"/>
      <w:ind w:firstLine="540"/>
      <w:jc w:val="both"/>
    </w:pPr>
    <w:rPr>
      <w:color w:val="000000"/>
      <w:sz w:val="20"/>
    </w:rPr>
  </w:style>
  <w:style w:type="paragraph" w:styleId="a4">
    <w:name w:val="header"/>
    <w:basedOn w:val="a"/>
    <w:rsid w:val="002111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1168"/>
  </w:style>
  <w:style w:type="table" w:styleId="a6">
    <w:name w:val="Table Grid"/>
    <w:basedOn w:val="a1"/>
    <w:rsid w:val="001A0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8F066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92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г.Белоярский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Юридический отдел</dc:creator>
  <cp:keywords/>
  <dc:description/>
  <cp:lastModifiedBy>Сиунова Ольга Владимировна</cp:lastModifiedBy>
  <cp:revision>17</cp:revision>
  <cp:lastPrinted>2016-09-22T09:59:00Z</cp:lastPrinted>
  <dcterms:created xsi:type="dcterms:W3CDTF">2016-03-03T05:30:00Z</dcterms:created>
  <dcterms:modified xsi:type="dcterms:W3CDTF">2016-09-22T09:59:00Z</dcterms:modified>
</cp:coreProperties>
</file>